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741403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14 Sec 2</w:t>
      </w:r>
    </w:p>
    <w:p w:rsidR="00CF2073" w:rsidRPr="00741403" w:rsidRDefault="00C6716E" w:rsidP="00CF2073">
      <w:pPr>
        <w:jc w:val="center"/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</w:p>
    <w:p w:rsidR="00741403" w:rsidRPr="00741403" w:rsidRDefault="00366CAB" w:rsidP="007414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  <w:r w:rsidR="00741403" w:rsidRPr="00741403">
        <w:rPr>
          <w:sz w:val="36"/>
          <w:szCs w:val="36"/>
        </w:rPr>
        <w:t xml:space="preserve"> What was a “sit-in” or a similar non-violent protest?  What brought about the famous sit-in by four college students in North Carolina in the 1960s?</w:t>
      </w:r>
    </w:p>
    <w:p w:rsidR="00741403" w:rsidRPr="00741403" w:rsidRDefault="00741403" w:rsidP="00741403">
      <w:pPr>
        <w:pStyle w:val="ListParagraph"/>
        <w:rPr>
          <w:sz w:val="36"/>
          <w:szCs w:val="36"/>
        </w:rPr>
      </w:pPr>
    </w:p>
    <w:p w:rsidR="00366CAB" w:rsidRPr="00741403" w:rsidRDefault="00741403" w:rsidP="007414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Who were the Freedom Riders?  What did they do and why did they pick this industry within American Society?</w:t>
      </w:r>
    </w:p>
    <w:p w:rsidR="00741403" w:rsidRPr="00741403" w:rsidRDefault="00741403" w:rsidP="00741403">
      <w:pPr>
        <w:pStyle w:val="ListParagraph"/>
        <w:rPr>
          <w:sz w:val="36"/>
          <w:szCs w:val="36"/>
        </w:rPr>
      </w:pPr>
    </w:p>
    <w:p w:rsidR="00741403" w:rsidRPr="00741403" w:rsidRDefault="00741403" w:rsidP="007414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Briefly describe James Meredith’s story, and what he did in 1962.</w:t>
      </w:r>
    </w:p>
    <w:p w:rsidR="00741403" w:rsidRPr="00741403" w:rsidRDefault="00741403" w:rsidP="00741403">
      <w:pPr>
        <w:pStyle w:val="ListParagraph"/>
        <w:rPr>
          <w:sz w:val="36"/>
          <w:szCs w:val="36"/>
        </w:rPr>
      </w:pPr>
    </w:p>
    <w:p w:rsidR="00741403" w:rsidRPr="00741403" w:rsidRDefault="00741403" w:rsidP="007414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Why did MLK and the SCLC pick Birmingham, Alabama to push desegregation?  What happened to their freedom marches?  What did this do for their cause?</w:t>
      </w:r>
    </w:p>
    <w:p w:rsidR="00741403" w:rsidRPr="00741403" w:rsidRDefault="00741403" w:rsidP="00741403">
      <w:pPr>
        <w:pStyle w:val="ListParagraph"/>
        <w:rPr>
          <w:sz w:val="36"/>
          <w:szCs w:val="36"/>
        </w:rPr>
      </w:pPr>
    </w:p>
    <w:p w:rsidR="00741403" w:rsidRPr="00741403" w:rsidRDefault="00741403" w:rsidP="007414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What was a concern for the March on Washington?  How did the organizers vision for the event differ from MLK’s speech?</w:t>
      </w:r>
    </w:p>
    <w:p w:rsidR="00741403" w:rsidRPr="00741403" w:rsidRDefault="00741403" w:rsidP="00741403">
      <w:pPr>
        <w:pStyle w:val="ListParagraph"/>
        <w:rPr>
          <w:sz w:val="36"/>
          <w:szCs w:val="36"/>
        </w:rPr>
      </w:pPr>
    </w:p>
    <w:p w:rsidR="00741403" w:rsidRPr="00741403" w:rsidRDefault="00741403" w:rsidP="007414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>Who passed the Civil Rights Bill of 1964?  What did it do?</w:t>
      </w:r>
    </w:p>
    <w:sectPr w:rsidR="00741403" w:rsidRPr="00741403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0A2A09"/>
    <w:rsid w:val="00221947"/>
    <w:rsid w:val="00241257"/>
    <w:rsid w:val="002A0771"/>
    <w:rsid w:val="00366CAB"/>
    <w:rsid w:val="00412D72"/>
    <w:rsid w:val="0061561E"/>
    <w:rsid w:val="00741403"/>
    <w:rsid w:val="008B48B3"/>
    <w:rsid w:val="00924657"/>
    <w:rsid w:val="009D163D"/>
    <w:rsid w:val="009E0740"/>
    <w:rsid w:val="00C6716E"/>
    <w:rsid w:val="00C735A1"/>
    <w:rsid w:val="00CB7DDF"/>
    <w:rsid w:val="00CF2073"/>
    <w:rsid w:val="00D15E67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76AD-8DFA-4F50-987F-1E4AC924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2</cp:revision>
  <cp:lastPrinted>2014-04-08T15:47:00Z</cp:lastPrinted>
  <dcterms:created xsi:type="dcterms:W3CDTF">2014-04-24T16:02:00Z</dcterms:created>
  <dcterms:modified xsi:type="dcterms:W3CDTF">2014-04-24T16:02:00Z</dcterms:modified>
</cp:coreProperties>
</file>